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bookmarkStart w:colFirst="0" w:colLast="0" w:name="_gjdgxs" w:id="0"/>
      <w:bookmarkEnd w:id="0"/>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2586038</wp:posOffset>
            </wp:positionH>
            <wp:positionV relativeFrom="margin">
              <wp:posOffset>0</wp:posOffset>
            </wp:positionV>
            <wp:extent cx="2314575" cy="94873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4575" cy="94873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rPr>
          <w:rFonts w:ascii="Architects Daughter" w:cs="Architects Daughter" w:eastAsia="Architects Daughter" w:hAnsi="Architects Daughter"/>
          <w:sz w:val="32"/>
          <w:szCs w:val="32"/>
        </w:rPr>
      </w:pPr>
      <w:r w:rsidDel="00000000" w:rsidR="00000000" w:rsidRPr="00000000">
        <w:rPr>
          <w:rtl w:val="0"/>
        </w:rPr>
      </w:r>
    </w:p>
    <w:p w:rsidR="00000000" w:rsidDel="00000000" w:rsidP="00000000" w:rsidRDefault="00000000" w:rsidRPr="00000000" w14:paraId="00000005">
      <w:pPr>
        <w:jc w:val="center"/>
        <w:rPr>
          <w:rFonts w:ascii="Batang" w:cs="Batang" w:eastAsia="Batang" w:hAnsi="Batang"/>
          <w:b w:val="1"/>
          <w:sz w:val="28"/>
          <w:szCs w:val="28"/>
        </w:rPr>
      </w:pPr>
      <w:r w:rsidDel="00000000" w:rsidR="00000000" w:rsidRPr="00000000">
        <w:rPr>
          <w:rFonts w:ascii="Batang" w:cs="Batang" w:eastAsia="Batang" w:hAnsi="Batang"/>
          <w:b w:val="1"/>
          <w:sz w:val="28"/>
          <w:szCs w:val="28"/>
          <w:rtl w:val="0"/>
        </w:rPr>
        <w:t xml:space="preserve">Raising a Generation of Esther’s Foundation High School </w:t>
      </w:r>
    </w:p>
    <w:p w:rsidR="00000000" w:rsidDel="00000000" w:rsidP="00000000" w:rsidRDefault="00000000" w:rsidRPr="00000000" w14:paraId="00000006">
      <w:pPr>
        <w:jc w:val="center"/>
        <w:rPr>
          <w:rFonts w:ascii="Batang" w:cs="Batang" w:eastAsia="Batang" w:hAnsi="Batang"/>
          <w:b w:val="1"/>
          <w:sz w:val="28"/>
          <w:szCs w:val="28"/>
        </w:rPr>
      </w:pPr>
      <w:r w:rsidDel="00000000" w:rsidR="00000000" w:rsidRPr="00000000">
        <w:rPr>
          <w:rFonts w:ascii="Batang" w:cs="Batang" w:eastAsia="Batang" w:hAnsi="Batang"/>
          <w:b w:val="1"/>
          <w:sz w:val="28"/>
          <w:szCs w:val="28"/>
          <w:rtl w:val="0"/>
        </w:rPr>
        <w:t xml:space="preserve">Scholarship Program</w:t>
      </w:r>
    </w:p>
    <w:p w:rsidR="00000000" w:rsidDel="00000000" w:rsidP="00000000" w:rsidRDefault="00000000" w:rsidRPr="00000000" w14:paraId="00000007">
      <w:pPr>
        <w:jc w:val="center"/>
        <w:rPr>
          <w:rFonts w:ascii="Architects Daughter" w:cs="Architects Daughter" w:eastAsia="Architects Daughter" w:hAnsi="Architects Daughter"/>
          <w:b w:val="1"/>
          <w:sz w:val="32"/>
          <w:szCs w:val="32"/>
        </w:rPr>
      </w:pPr>
      <w:r w:rsidDel="00000000" w:rsidR="00000000" w:rsidRPr="00000000">
        <w:rPr>
          <w:rFonts w:ascii="Architects Daughter" w:cs="Architects Daughter" w:eastAsia="Architects Daughter" w:hAnsi="Architects Daughter"/>
          <w:b w:val="1"/>
          <w:sz w:val="32"/>
          <w:szCs w:val="32"/>
          <w:rtl w:val="0"/>
        </w:rPr>
        <w:t xml:space="preserve"> “Cultivate Potential. Transform Lives. Unleash Destinies”</w:t>
      </w:r>
    </w:p>
    <w:p w:rsidR="00000000" w:rsidDel="00000000" w:rsidP="00000000" w:rsidRDefault="00000000" w:rsidRPr="00000000" w14:paraId="00000008">
      <w:pPr>
        <w:rPr>
          <w:rFonts w:ascii="Batang" w:cs="Batang" w:eastAsia="Batang" w:hAnsi="Batang"/>
          <w:sz w:val="24"/>
          <w:szCs w:val="24"/>
        </w:rPr>
      </w:pPr>
      <w:r w:rsidDel="00000000" w:rsidR="00000000" w:rsidRPr="00000000">
        <w:rPr>
          <w:rFonts w:ascii="Batang" w:cs="Batang" w:eastAsia="Batang" w:hAnsi="Batang"/>
          <w:sz w:val="24"/>
          <w:szCs w:val="24"/>
          <w:rtl w:val="0"/>
        </w:rPr>
        <w:t xml:space="preserve">1.</w:t>
      </w:r>
      <w:r w:rsidDel="00000000" w:rsidR="00000000" w:rsidRPr="00000000">
        <w:rPr>
          <w:rFonts w:ascii="Batang" w:cs="Batang" w:eastAsia="Batang" w:hAnsi="Batang"/>
          <w:b w:val="1"/>
          <w:sz w:val="24"/>
          <w:szCs w:val="24"/>
          <w:rtl w:val="0"/>
        </w:rPr>
        <w:tab/>
        <w:t xml:space="preserve">Deadline </w:t>
      </w:r>
      <w:r w:rsidDel="00000000" w:rsidR="00000000" w:rsidRPr="00000000">
        <w:rPr>
          <w:rFonts w:ascii="Batang" w:cs="Batang" w:eastAsia="Batang" w:hAnsi="Batang"/>
          <w:sz w:val="24"/>
          <w:szCs w:val="24"/>
          <w:rtl w:val="0"/>
        </w:rPr>
        <w:t xml:space="preserve">for scholarship applications is </w:t>
      </w:r>
      <w:r w:rsidDel="00000000" w:rsidR="00000000" w:rsidRPr="00000000">
        <w:rPr>
          <w:rFonts w:ascii="Batang" w:cs="Batang" w:eastAsia="Batang" w:hAnsi="Batang"/>
          <w:b w:val="1"/>
          <w:sz w:val="24"/>
          <w:szCs w:val="24"/>
          <w:rtl w:val="0"/>
        </w:rPr>
        <w:t xml:space="preserve">June 30th</w:t>
      </w:r>
      <w:r w:rsidDel="00000000" w:rsidR="00000000" w:rsidRPr="00000000">
        <w:rPr>
          <w:rFonts w:ascii="Batang" w:cs="Batang" w:eastAsia="Batang" w:hAnsi="Batang"/>
          <w:sz w:val="24"/>
          <w:szCs w:val="24"/>
          <w:rtl w:val="0"/>
        </w:rPr>
        <w:t xml:space="preserve">. </w:t>
      </w:r>
      <w:r w:rsidDel="00000000" w:rsidR="00000000" w:rsidRPr="00000000">
        <w:rPr>
          <w:rFonts w:ascii="Batang" w:cs="Batang" w:eastAsia="Batang" w:hAnsi="Batang"/>
          <w:color w:val="ff0000"/>
          <w:sz w:val="24"/>
          <w:szCs w:val="24"/>
          <w:rtl w:val="0"/>
        </w:rPr>
        <w:t xml:space="preserve">(No exceptions)</w:t>
      </w:r>
      <w:r w:rsidDel="00000000" w:rsidR="00000000" w:rsidRPr="00000000">
        <w:rPr>
          <w:rFonts w:ascii="Batang" w:cs="Batang" w:eastAsia="Batang" w:hAnsi="Batang"/>
          <w:sz w:val="24"/>
          <w:szCs w:val="24"/>
          <w:rtl w:val="0"/>
        </w:rPr>
        <w:t xml:space="preserve">.</w:t>
      </w:r>
    </w:p>
    <w:p w:rsidR="00000000" w:rsidDel="00000000" w:rsidP="00000000" w:rsidRDefault="00000000" w:rsidRPr="00000000" w14:paraId="00000009">
      <w:pPr>
        <w:rPr>
          <w:rFonts w:ascii="Batang" w:cs="Batang" w:eastAsia="Batang" w:hAnsi="Batang"/>
          <w:sz w:val="24"/>
          <w:szCs w:val="24"/>
        </w:rPr>
      </w:pPr>
      <w:r w:rsidDel="00000000" w:rsidR="00000000" w:rsidRPr="00000000">
        <w:rPr>
          <w:rFonts w:ascii="Batang" w:cs="Batang" w:eastAsia="Batang" w:hAnsi="Batang"/>
          <w:sz w:val="24"/>
          <w:szCs w:val="24"/>
          <w:rtl w:val="0"/>
        </w:rPr>
        <w:t xml:space="preserve">2.</w:t>
        <w:tab/>
        <w:t xml:space="preserve">Refer to criteria below for eligibility requirements. </w:t>
      </w:r>
    </w:p>
    <w:p w:rsidR="00000000" w:rsidDel="00000000" w:rsidP="00000000" w:rsidRDefault="00000000" w:rsidRPr="00000000" w14:paraId="0000000A">
      <w:pPr>
        <w:rPr>
          <w:rFonts w:ascii="Batang" w:cs="Batang" w:eastAsia="Batang" w:hAnsi="Batang"/>
          <w:sz w:val="24"/>
          <w:szCs w:val="24"/>
        </w:rPr>
      </w:pPr>
      <w:r w:rsidDel="00000000" w:rsidR="00000000" w:rsidRPr="00000000">
        <w:rPr>
          <w:rFonts w:ascii="Batang" w:cs="Batang" w:eastAsia="Batang" w:hAnsi="Batang"/>
          <w:sz w:val="24"/>
          <w:szCs w:val="24"/>
          <w:rtl w:val="0"/>
        </w:rPr>
        <w:t xml:space="preserve">3. Refer to the application process below for a list of the supporting documents needed (i.e., reference forms, evidence of GPA, etc.) Incomplete applications will not be considered.</w:t>
      </w:r>
    </w:p>
    <w:p w:rsidR="00000000" w:rsidDel="00000000" w:rsidP="00000000" w:rsidRDefault="00000000" w:rsidRPr="00000000" w14:paraId="0000000B">
      <w:pPr>
        <w:rPr>
          <w:rFonts w:ascii="Batang" w:cs="Batang" w:eastAsia="Batang" w:hAnsi="Batang"/>
          <w:sz w:val="24"/>
          <w:szCs w:val="24"/>
          <w:u w:val="single"/>
        </w:rPr>
      </w:pPr>
      <w:r w:rsidDel="00000000" w:rsidR="00000000" w:rsidRPr="00000000">
        <w:rPr>
          <w:rFonts w:ascii="Batang" w:cs="Batang" w:eastAsia="Batang" w:hAnsi="Batang"/>
          <w:sz w:val="24"/>
          <w:szCs w:val="24"/>
          <w:rtl w:val="0"/>
        </w:rPr>
        <w:t xml:space="preserve">4.</w:t>
        <w:tab/>
        <w:t xml:space="preserve">All applications </w:t>
      </w:r>
      <w:r w:rsidDel="00000000" w:rsidR="00000000" w:rsidRPr="00000000">
        <w:rPr>
          <w:rFonts w:ascii="Batang" w:cs="Batang" w:eastAsia="Batang" w:hAnsi="Batang"/>
          <w:b w:val="1"/>
          <w:color w:val="ff0000"/>
          <w:sz w:val="24"/>
          <w:szCs w:val="24"/>
          <w:rtl w:val="0"/>
        </w:rPr>
        <w:t xml:space="preserve">MUST</w:t>
      </w:r>
      <w:r w:rsidDel="00000000" w:rsidR="00000000" w:rsidRPr="00000000">
        <w:rPr>
          <w:rFonts w:ascii="Batang" w:cs="Batang" w:eastAsia="Batang" w:hAnsi="Batang"/>
          <w:color w:val="ff0000"/>
          <w:sz w:val="24"/>
          <w:szCs w:val="24"/>
          <w:rtl w:val="0"/>
        </w:rPr>
        <w:t xml:space="preserve"> be </w:t>
      </w:r>
      <w:r w:rsidDel="00000000" w:rsidR="00000000" w:rsidRPr="00000000">
        <w:rPr>
          <w:rFonts w:ascii="Batang" w:cs="Batang" w:eastAsia="Batang" w:hAnsi="Batang"/>
          <w:b w:val="1"/>
          <w:color w:val="ff0000"/>
          <w:sz w:val="24"/>
          <w:szCs w:val="24"/>
          <w:rtl w:val="0"/>
        </w:rPr>
        <w:t xml:space="preserve">TYPED</w:t>
      </w:r>
      <w:r w:rsidDel="00000000" w:rsidR="00000000" w:rsidRPr="00000000">
        <w:rPr>
          <w:rFonts w:ascii="Batang" w:cs="Batang" w:eastAsia="Batang" w:hAnsi="Batang"/>
          <w:sz w:val="24"/>
          <w:szCs w:val="24"/>
          <w:rtl w:val="0"/>
        </w:rPr>
        <w:t xml:space="preserve">. Any handwritten application forms will be </w:t>
      </w:r>
      <w:r w:rsidDel="00000000" w:rsidR="00000000" w:rsidRPr="00000000">
        <w:rPr>
          <w:rFonts w:ascii="Batang" w:cs="Batang" w:eastAsia="Batang" w:hAnsi="Batang"/>
          <w:b w:val="1"/>
          <w:sz w:val="24"/>
          <w:szCs w:val="24"/>
          <w:rtl w:val="0"/>
        </w:rPr>
        <w:t xml:space="preserve">declined</w:t>
      </w:r>
      <w:r w:rsidDel="00000000" w:rsidR="00000000" w:rsidRPr="00000000">
        <w:rPr>
          <w:rFonts w:ascii="Batang" w:cs="Batang" w:eastAsia="Batang" w:hAnsi="Batang"/>
          <w:sz w:val="24"/>
          <w:szCs w:val="24"/>
          <w:rtl w:val="0"/>
        </w:rPr>
        <w:t xml:space="preserve">. You may download a copy of the application online: </w:t>
      </w:r>
      <w:r w:rsidDel="00000000" w:rsidR="00000000" w:rsidRPr="00000000">
        <w:rPr>
          <w:rFonts w:ascii="Batang" w:cs="Batang" w:eastAsia="Batang" w:hAnsi="Batang"/>
          <w:sz w:val="24"/>
          <w:szCs w:val="24"/>
          <w:u w:val="single"/>
          <w:rtl w:val="0"/>
        </w:rPr>
        <w:t xml:space="preserve">www.rgefoundation.org</w:t>
      </w:r>
    </w:p>
    <w:p w:rsidR="00000000" w:rsidDel="00000000" w:rsidP="00000000" w:rsidRDefault="00000000" w:rsidRPr="00000000" w14:paraId="0000000C">
      <w:pPr>
        <w:rPr>
          <w:rFonts w:ascii="Batang" w:cs="Batang" w:eastAsia="Batang" w:hAnsi="Batang"/>
          <w:sz w:val="24"/>
          <w:szCs w:val="24"/>
        </w:rPr>
      </w:pPr>
      <w:r w:rsidDel="00000000" w:rsidR="00000000" w:rsidRPr="00000000">
        <w:rPr>
          <w:rFonts w:ascii="Batang" w:cs="Batang" w:eastAsia="Batang" w:hAnsi="Batang"/>
          <w:sz w:val="24"/>
          <w:szCs w:val="24"/>
          <w:rtl w:val="0"/>
        </w:rPr>
        <w:t xml:space="preserve">5.</w:t>
        <w:tab/>
        <w:t xml:space="preserve">You will be notified by </w:t>
      </w:r>
      <w:r w:rsidDel="00000000" w:rsidR="00000000" w:rsidRPr="00000000">
        <w:rPr>
          <w:rFonts w:ascii="Batang" w:cs="Batang" w:eastAsia="Batang" w:hAnsi="Batang"/>
          <w:b w:val="1"/>
          <w:sz w:val="24"/>
          <w:szCs w:val="24"/>
          <w:rtl w:val="0"/>
        </w:rPr>
        <w:t xml:space="preserve">August 30th</w:t>
      </w:r>
      <w:r w:rsidDel="00000000" w:rsidR="00000000" w:rsidRPr="00000000">
        <w:rPr>
          <w:rFonts w:ascii="Batang" w:cs="Batang" w:eastAsia="Batang" w:hAnsi="Batang"/>
          <w:sz w:val="24"/>
          <w:szCs w:val="24"/>
          <w:rtl w:val="0"/>
        </w:rPr>
        <w:t xml:space="preserve"> about your application status.</w:t>
      </w:r>
    </w:p>
    <w:p w:rsidR="00000000" w:rsidDel="00000000" w:rsidP="00000000" w:rsidRDefault="00000000" w:rsidRPr="00000000" w14:paraId="0000000D">
      <w:pPr>
        <w:rPr>
          <w:rFonts w:ascii="Batang" w:cs="Batang" w:eastAsia="Batang" w:hAnsi="Batang"/>
          <w:sz w:val="24"/>
          <w:szCs w:val="24"/>
        </w:rPr>
      </w:pPr>
      <w:r w:rsidDel="00000000" w:rsidR="00000000" w:rsidRPr="00000000">
        <w:rPr>
          <w:rFonts w:ascii="Batang" w:cs="Batang" w:eastAsia="Batang" w:hAnsi="Batang"/>
          <w:sz w:val="24"/>
          <w:szCs w:val="24"/>
          <w:rtl w:val="0"/>
        </w:rPr>
        <w:t xml:space="preserve">6.</w:t>
        <w:tab/>
        <w:t xml:space="preserve">If you have any questions about the application process, please email R.G.E Foundation: programs@rgefoundation.org</w:t>
      </w:r>
      <w:r w:rsidDel="00000000" w:rsidR="00000000" w:rsidRPr="00000000">
        <w:rPr>
          <w:rtl w:val="0"/>
        </w:rPr>
      </w:r>
    </w:p>
    <w:p w:rsidR="00000000" w:rsidDel="00000000" w:rsidP="00000000" w:rsidRDefault="00000000" w:rsidRPr="00000000" w14:paraId="0000000E">
      <w:pPr>
        <w:spacing w:line="240" w:lineRule="auto"/>
        <w:rPr>
          <w:rFonts w:ascii="Batang" w:cs="Batang" w:eastAsia="Batang" w:hAnsi="Batang"/>
          <w:sz w:val="24"/>
          <w:szCs w:val="24"/>
        </w:rPr>
      </w:pPr>
      <w:r w:rsidDel="00000000" w:rsidR="00000000" w:rsidRPr="00000000">
        <w:rPr>
          <w:rFonts w:ascii="Architects Daughter" w:cs="Architects Daughter" w:eastAsia="Architects Daughter" w:hAnsi="Architects Daughter"/>
          <w:b w:val="1"/>
          <w:sz w:val="28"/>
          <w:szCs w:val="28"/>
          <w:rtl w:val="0"/>
        </w:rPr>
        <w:t xml:space="preserve">Award Components</w:t>
      </w:r>
      <w:r w:rsidDel="00000000" w:rsidR="00000000" w:rsidRPr="00000000">
        <w:rPr>
          <w:rFonts w:ascii="Batang" w:cs="Batang" w:eastAsia="Batang" w:hAnsi="Batang"/>
          <w:b w:val="1"/>
          <w:sz w:val="24"/>
          <w:szCs w:val="24"/>
          <w:rtl w:val="0"/>
        </w:rPr>
        <w:t xml:space="preserve">: </w:t>
      </w:r>
      <w:r w:rsidDel="00000000" w:rsidR="00000000" w:rsidRPr="00000000">
        <w:rPr>
          <w:rFonts w:ascii="Batang" w:cs="Batang" w:eastAsia="Batang" w:hAnsi="Batang"/>
          <w:sz w:val="24"/>
          <w:szCs w:val="24"/>
          <w:rtl w:val="0"/>
        </w:rPr>
        <w:t xml:space="preserve">R.G.E Foundation will select students from </w:t>
      </w:r>
      <w:r w:rsidDel="00000000" w:rsidR="00000000" w:rsidRPr="00000000">
        <w:rPr>
          <w:rFonts w:ascii="Batang" w:cs="Batang" w:eastAsia="Batang" w:hAnsi="Batang"/>
          <w:b w:val="1"/>
          <w:sz w:val="24"/>
          <w:szCs w:val="24"/>
          <w:u w:val="single"/>
          <w:rtl w:val="0"/>
        </w:rPr>
        <w:t xml:space="preserve">Form 5, Lower Sixth, and Upper Sixth </w:t>
      </w:r>
      <w:r w:rsidDel="00000000" w:rsidR="00000000" w:rsidRPr="00000000">
        <w:rPr>
          <w:rFonts w:ascii="Batang" w:cs="Batang" w:eastAsia="Batang" w:hAnsi="Batang"/>
          <w:sz w:val="24"/>
          <w:szCs w:val="24"/>
          <w:rtl w:val="0"/>
        </w:rPr>
        <w:t xml:space="preserve">of whom will receive an annual scholarship that is based on need and merit.</w:t>
      </w:r>
    </w:p>
    <w:p w:rsidR="00000000" w:rsidDel="00000000" w:rsidP="00000000" w:rsidRDefault="00000000" w:rsidRPr="00000000" w14:paraId="0000000F">
      <w:pPr>
        <w:pStyle w:val="Heading1"/>
        <w:spacing w:line="240" w:lineRule="auto"/>
        <w:ind w:firstLine="420"/>
        <w:rPr>
          <w:rFonts w:ascii="Batang" w:cs="Batang" w:eastAsia="Batang" w:hAnsi="Batang"/>
          <w:i w:val="0"/>
        </w:rPr>
      </w:pPr>
      <w:r w:rsidDel="00000000" w:rsidR="00000000" w:rsidRPr="00000000">
        <w:rPr>
          <w:rFonts w:ascii="Batang" w:cs="Batang" w:eastAsia="Batang" w:hAnsi="Batang"/>
          <w:i w:val="0"/>
          <w:rtl w:val="0"/>
        </w:rPr>
        <w:t xml:space="preserve">Scholarship recipients will be automatically enrolled into R.G. E’s mentorship program as part of the criteria to renew their scholarship each year. </w:t>
      </w:r>
    </w:p>
    <w:p w:rsidR="00000000" w:rsidDel="00000000" w:rsidP="00000000" w:rsidRDefault="00000000" w:rsidRPr="00000000" w14:paraId="00000010">
      <w:pPr>
        <w:pStyle w:val="Heading1"/>
        <w:ind w:firstLine="420"/>
        <w:rPr>
          <w:rFonts w:ascii="Batang" w:cs="Batang" w:eastAsia="Batang" w:hAnsi="Batang"/>
          <w:b w:val="0"/>
          <w:i w:val="0"/>
        </w:rPr>
      </w:pPr>
      <w:r w:rsidDel="00000000" w:rsidR="00000000" w:rsidRPr="00000000">
        <w:rPr>
          <w:rtl w:val="0"/>
        </w:rPr>
      </w:r>
    </w:p>
    <w:p w:rsidR="00000000" w:rsidDel="00000000" w:rsidP="00000000" w:rsidRDefault="00000000" w:rsidRPr="00000000" w14:paraId="00000011">
      <w:pPr>
        <w:pStyle w:val="Heading1"/>
        <w:ind w:firstLine="420"/>
        <w:rPr>
          <w:rFonts w:ascii="Batang" w:cs="Batang" w:eastAsia="Batang" w:hAnsi="Batang"/>
          <w:b w:val="0"/>
          <w:i w:val="0"/>
        </w:rPr>
      </w:pPr>
      <w:r w:rsidDel="00000000" w:rsidR="00000000" w:rsidRPr="00000000">
        <w:rPr>
          <w:rFonts w:ascii="Architects Daughter" w:cs="Architects Daughter" w:eastAsia="Architects Daughter" w:hAnsi="Architects Daughter"/>
          <w:i w:val="0"/>
          <w:sz w:val="28"/>
          <w:szCs w:val="28"/>
          <w:rtl w:val="0"/>
        </w:rPr>
        <w:t xml:space="preserve">Award Criteria</w:t>
      </w:r>
      <w:r w:rsidDel="00000000" w:rsidR="00000000" w:rsidRPr="00000000">
        <w:rPr>
          <w:rFonts w:ascii="Batang" w:cs="Batang" w:eastAsia="Batang" w:hAnsi="Batang"/>
          <w:b w:val="0"/>
          <w:i w:val="0"/>
          <w:rtl w:val="0"/>
        </w:rPr>
        <w:t xml:space="preserve">:</w:t>
      </w:r>
    </w:p>
    <w:p w:rsidR="00000000" w:rsidDel="00000000" w:rsidP="00000000" w:rsidRDefault="00000000" w:rsidRPr="00000000" w14:paraId="0000001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830" w:right="1665" w:hanging="72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sz w:val="24"/>
          <w:szCs w:val="24"/>
          <w:rtl w:val="0"/>
        </w:rPr>
        <w:t xml:space="preserve">Applicants</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must be a registered student at a government secondary or High School in Buea or Yaounde.</w:t>
      </w:r>
    </w:p>
    <w:p w:rsidR="00000000" w:rsidDel="00000000" w:rsidP="00000000" w:rsidRDefault="00000000" w:rsidRPr="00000000" w14:paraId="0000001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830" w:right="0" w:hanging="72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Applicant must be in </w:t>
      </w:r>
      <w:r w:rsidDel="00000000" w:rsidR="00000000" w:rsidRPr="00000000">
        <w:rPr>
          <w:rFonts w:ascii="Batang" w:cs="Batang" w:eastAsia="Batang" w:hAnsi="Batang"/>
          <w:b w:val="1"/>
          <w:i w:val="0"/>
          <w:smallCaps w:val="0"/>
          <w:strike w:val="0"/>
          <w:color w:val="000000"/>
          <w:sz w:val="24"/>
          <w:szCs w:val="24"/>
          <w:u w:val="none"/>
          <w:shd w:fill="auto" w:val="clear"/>
          <w:vertAlign w:val="baseline"/>
          <w:rtl w:val="0"/>
        </w:rPr>
        <w:t xml:space="preserve">Form 5, Lower Sixth, or Upper Sixth</w:t>
      </w:r>
      <w:r w:rsidDel="00000000" w:rsidR="00000000" w:rsidRPr="00000000">
        <w:rPr>
          <w:rtl w:val="0"/>
        </w:rPr>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2" w:line="480" w:lineRule="auto"/>
        <w:ind w:left="1830" w:right="1511" w:hanging="72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Applicant must show a proven record of academic report </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2" w:line="480" w:lineRule="auto"/>
        <w:ind w:left="1830" w:right="404" w:hanging="72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sz w:val="24"/>
          <w:szCs w:val="24"/>
          <w:rtl w:val="0"/>
        </w:rPr>
        <w:t xml:space="preserve">Applicants</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must have a </w:t>
      </w:r>
      <w:r w:rsidDel="00000000" w:rsidR="00000000" w:rsidRPr="00000000">
        <w:rPr>
          <w:rFonts w:ascii="Batang" w:cs="Batang" w:eastAsia="Batang" w:hAnsi="Batang"/>
          <w:b w:val="1"/>
          <w:i w:val="0"/>
          <w:smallCaps w:val="0"/>
          <w:strike w:val="0"/>
          <w:color w:val="000000"/>
          <w:sz w:val="24"/>
          <w:szCs w:val="24"/>
          <w:u w:val="none"/>
          <w:shd w:fill="auto" w:val="clear"/>
          <w:vertAlign w:val="baseline"/>
          <w:rtl w:val="0"/>
        </w:rPr>
        <w:t xml:space="preserve">minimum</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w:t>
      </w:r>
      <w:r w:rsidDel="00000000" w:rsidR="00000000" w:rsidRPr="00000000">
        <w:rPr>
          <w:rFonts w:ascii="Batang" w:cs="Batang" w:eastAsia="Batang" w:hAnsi="Batang"/>
          <w:b w:val="1"/>
          <w:i w:val="0"/>
          <w:smallCaps w:val="0"/>
          <w:strike w:val="0"/>
          <w:color w:val="000000"/>
          <w:sz w:val="24"/>
          <w:szCs w:val="24"/>
          <w:u w:val="none"/>
          <w:shd w:fill="auto" w:val="clear"/>
          <w:vertAlign w:val="baseline"/>
          <w:rtl w:val="0"/>
        </w:rPr>
        <w:t xml:space="preserve">14/20 average.</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830" w:right="0" w:hanging="72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Applicant</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must be a </w:t>
      </w:r>
      <w:r w:rsidDel="00000000" w:rsidR="00000000" w:rsidRPr="00000000">
        <w:rPr>
          <w:rFonts w:ascii="Batang" w:cs="Batang" w:eastAsia="Batang" w:hAnsi="Batang"/>
          <w:sz w:val="24"/>
          <w:szCs w:val="24"/>
          <w:rtl w:val="0"/>
        </w:rPr>
        <w:t xml:space="preserve">female student that resides in Cameroon.</w:t>
      </w:r>
      <w:r w:rsidDel="00000000" w:rsidR="00000000" w:rsidRPr="00000000">
        <w:rPr>
          <w:rtl w:val="0"/>
        </w:rPr>
      </w:r>
    </w:p>
    <w:p w:rsidR="00000000" w:rsidDel="00000000" w:rsidP="00000000" w:rsidRDefault="00000000" w:rsidRPr="00000000" w14:paraId="00000017">
      <w:pPr>
        <w:pStyle w:val="Heading1"/>
        <w:ind w:firstLine="420"/>
        <w:rPr>
          <w:rFonts w:ascii="Architects Daughter" w:cs="Architects Daughter" w:eastAsia="Architects Daughter" w:hAnsi="Architects Daughter"/>
          <w:i w:val="0"/>
          <w:sz w:val="28"/>
          <w:szCs w:val="28"/>
        </w:rPr>
      </w:pPr>
      <w:r w:rsidDel="00000000" w:rsidR="00000000" w:rsidRPr="00000000">
        <w:rPr>
          <w:rFonts w:ascii="Architects Daughter" w:cs="Architects Daughter" w:eastAsia="Architects Daughter" w:hAnsi="Architects Daughter"/>
          <w:i w:val="0"/>
          <w:sz w:val="28"/>
          <w:szCs w:val="28"/>
          <w:rtl w:val="0"/>
        </w:rPr>
        <w:t xml:space="preserve">Application Process:</w:t>
      </w:r>
    </w:p>
    <w:p w:rsidR="00000000" w:rsidDel="00000000" w:rsidP="00000000" w:rsidRDefault="00000000" w:rsidRPr="00000000" w14:paraId="00000018">
      <w:pPr>
        <w:pStyle w:val="Heading1"/>
        <w:ind w:firstLine="420"/>
        <w:rPr>
          <w:rFonts w:ascii="Architects Daughter" w:cs="Architects Daughter" w:eastAsia="Architects Daughter" w:hAnsi="Architects Daughter"/>
          <w:i w:val="0"/>
          <w:sz w:val="28"/>
          <w:szCs w:val="28"/>
        </w:rPr>
      </w:pPr>
      <w:r w:rsidDel="00000000" w:rsidR="00000000" w:rsidRPr="00000000">
        <w:rPr>
          <w:rtl w:val="0"/>
        </w:rPr>
      </w:r>
    </w:p>
    <w:p w:rsidR="00000000" w:rsidDel="00000000" w:rsidP="00000000" w:rsidRDefault="00000000" w:rsidRPr="00000000" w14:paraId="00000019">
      <w:pPr>
        <w:tabs>
          <w:tab w:val="left" w:pos="1860"/>
          <w:tab w:val="left" w:pos="1861"/>
        </w:tabs>
        <w:spacing w:before="2" w:line="480" w:lineRule="auto"/>
        <w:ind w:right="1511"/>
        <w:rPr>
          <w:rFonts w:ascii="Batang" w:cs="Batang" w:eastAsia="Batang" w:hAnsi="Batang"/>
          <w:sz w:val="24"/>
          <w:szCs w:val="24"/>
        </w:rPr>
      </w:pPr>
      <w:r w:rsidDel="00000000" w:rsidR="00000000" w:rsidRPr="00000000">
        <w:rPr>
          <w:rFonts w:ascii="Batang" w:cs="Batang" w:eastAsia="Batang" w:hAnsi="Batang"/>
          <w:sz w:val="24"/>
          <w:szCs w:val="24"/>
          <w:rtl w:val="0"/>
        </w:rPr>
        <w:t xml:space="preserve">     Applicant must submit the following items:</w:t>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857"/>
          <w:tab w:val="left" w:pos="1858"/>
        </w:tabs>
        <w:spacing w:after="0" w:before="2" w:line="480" w:lineRule="auto"/>
        <w:ind w:left="1440" w:right="1511" w:hanging="36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Completed application form: </w:t>
      </w:r>
      <w:r w:rsidDel="00000000" w:rsidR="00000000" w:rsidRPr="00000000">
        <w:rPr>
          <w:rFonts w:ascii="Batang" w:cs="Batang" w:eastAsia="Batang" w:hAnsi="Batang"/>
          <w:b w:val="1"/>
          <w:i w:val="0"/>
          <w:smallCaps w:val="0"/>
          <w:strike w:val="0"/>
          <w:color w:val="ff0000"/>
          <w:sz w:val="24"/>
          <w:szCs w:val="24"/>
          <w:u w:val="none"/>
          <w:shd w:fill="auto" w:val="clear"/>
          <w:vertAlign w:val="baseline"/>
          <w:rtl w:val="0"/>
        </w:rPr>
        <w:t xml:space="preserve">TYPED</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applications only.</w:t>
      </w:r>
    </w:p>
    <w:p w:rsidR="00000000" w:rsidDel="00000000" w:rsidP="00000000" w:rsidRDefault="00000000" w:rsidRPr="00000000" w14:paraId="0000001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857"/>
          <w:tab w:val="left" w:pos="1858"/>
        </w:tabs>
        <w:spacing w:after="0" w:before="2" w:line="480" w:lineRule="auto"/>
        <w:ind w:left="1440" w:right="1511" w:hanging="36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One(1) character references in the form of a letter of recommendation.</w:t>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857"/>
          <w:tab w:val="left" w:pos="1858"/>
        </w:tabs>
        <w:spacing w:after="0" w:before="2" w:line="480" w:lineRule="auto"/>
        <w:ind w:left="1440" w:right="1511" w:hanging="36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A copy of their most recent transcript with cumulative grade point average, report card or GCE </w:t>
      </w:r>
      <w:r w:rsidDel="00000000" w:rsidR="00000000" w:rsidRPr="00000000">
        <w:rPr>
          <w:rFonts w:ascii="Batang" w:cs="Batang" w:eastAsia="Batang" w:hAnsi="Batang"/>
          <w:sz w:val="24"/>
          <w:szCs w:val="24"/>
          <w:rtl w:val="0"/>
        </w:rPr>
        <w:t xml:space="preserve">O’ or A’</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level slip.</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857"/>
          <w:tab w:val="left" w:pos="1858"/>
        </w:tabs>
        <w:spacing w:after="0" w:before="2" w:line="480" w:lineRule="auto"/>
        <w:ind w:left="1440" w:right="1511"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Personal Essay (</w:t>
      </w:r>
      <w:r w:rsidDel="00000000" w:rsidR="00000000" w:rsidRPr="00000000">
        <w:rPr>
          <w:rFonts w:ascii="Batang" w:cs="Batang" w:eastAsia="Batang" w:hAnsi="Batang"/>
          <w:b w:val="1"/>
          <w:i w:val="0"/>
          <w:smallCaps w:val="0"/>
          <w:strike w:val="0"/>
          <w:color w:val="000000"/>
          <w:sz w:val="24"/>
          <w:szCs w:val="24"/>
          <w:u w:val="none"/>
          <w:shd w:fill="auto" w:val="clear"/>
          <w:vertAlign w:val="baseline"/>
          <w:rtl w:val="0"/>
        </w:rPr>
        <w:t xml:space="preserve">MUST </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be typed, printed and attached to application form. </w:t>
      </w:r>
      <w:r w:rsidDel="00000000" w:rsidR="00000000" w:rsidRPr="00000000">
        <w:rPr>
          <w:rFonts w:ascii="Batang" w:cs="Batang" w:eastAsia="Batang" w:hAnsi="Batang"/>
          <w:b w:val="1"/>
          <w:i w:val="0"/>
          <w:smallCaps w:val="0"/>
          <w:strike w:val="0"/>
          <w:color w:val="ff0000"/>
          <w:sz w:val="24"/>
          <w:szCs w:val="24"/>
          <w:u w:val="none"/>
          <w:shd w:fill="auto" w:val="clear"/>
          <w:vertAlign w:val="baseline"/>
          <w:rtl w:val="0"/>
        </w:rPr>
        <w:t xml:space="preserve">Handwritten application form and essay will </w:t>
      </w:r>
      <w:r w:rsidDel="00000000" w:rsidR="00000000" w:rsidRPr="00000000">
        <w:rPr>
          <w:rFonts w:ascii="Batang" w:cs="Batang" w:eastAsia="Batang" w:hAnsi="Batang"/>
          <w:b w:val="1"/>
          <w:color w:val="ff0000"/>
          <w:sz w:val="24"/>
          <w:szCs w:val="24"/>
          <w:rtl w:val="0"/>
        </w:rPr>
        <w:t xml:space="preserve">cause the applicant</w:t>
      </w:r>
      <w:r w:rsidDel="00000000" w:rsidR="00000000" w:rsidRPr="00000000">
        <w:rPr>
          <w:rFonts w:ascii="Batang" w:cs="Batang" w:eastAsia="Batang" w:hAnsi="Batang"/>
          <w:b w:val="1"/>
          <w:i w:val="0"/>
          <w:smallCaps w:val="0"/>
          <w:strike w:val="0"/>
          <w:color w:val="ff0000"/>
          <w:sz w:val="24"/>
          <w:szCs w:val="24"/>
          <w:u w:val="none"/>
          <w:shd w:fill="auto" w:val="clear"/>
          <w:vertAlign w:val="baseline"/>
          <w:rtl w:val="0"/>
        </w:rPr>
        <w:t xml:space="preserve"> to be disqualified</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Your response to the essay question should be </w:t>
      </w:r>
      <w:r w:rsidDel="00000000" w:rsidR="00000000" w:rsidRPr="00000000">
        <w:rPr>
          <w:rFonts w:ascii="Batang" w:cs="Batang" w:eastAsia="Batang" w:hAnsi="Batang"/>
          <w:sz w:val="24"/>
          <w:szCs w:val="24"/>
          <w:rtl w:val="0"/>
        </w:rPr>
        <w:t xml:space="preserve">written in an essay form not listed.</w:t>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857"/>
          <w:tab w:val="left" w:pos="1858"/>
        </w:tabs>
        <w:spacing w:after="0" w:before="2" w:line="480" w:lineRule="auto"/>
        <w:ind w:left="1440" w:right="1511"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Batang" w:cs="Batang" w:eastAsia="Batang" w:hAnsi="Batang"/>
          <w:sz w:val="24"/>
          <w:szCs w:val="24"/>
          <w:rtl w:val="0"/>
        </w:rPr>
        <w:t xml:space="preserve">Your essay should communicate perseverance, leadership skills, why you are the best candidate and demonstrate your financial need.</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857"/>
          <w:tab w:val="left" w:pos="1858"/>
        </w:tabs>
        <w:spacing w:after="0" w:before="2" w:line="480" w:lineRule="auto"/>
        <w:ind w:left="1440" w:right="1511" w:hanging="360"/>
        <w:jc w:val="left"/>
        <w:rPr>
          <w:rFonts w:ascii="Arial" w:cs="Arial" w:eastAsia="Arial" w:hAnsi="Arial"/>
          <w:i w:val="1"/>
          <w:smallCaps w:val="0"/>
          <w:strike w:val="0"/>
          <w:color w:val="000000"/>
          <w:sz w:val="24"/>
          <w:szCs w:val="24"/>
          <w:shd w:fill="auto" w:val="clear"/>
          <w:vertAlign w:val="baseline"/>
        </w:rPr>
      </w:pPr>
      <w:r w:rsidDel="00000000" w:rsidR="00000000" w:rsidRPr="00000000">
        <w:rPr>
          <w:rFonts w:ascii="Batang" w:cs="Batang" w:eastAsia="Batang" w:hAnsi="Batang"/>
          <w:b w:val="1"/>
          <w:i w:val="0"/>
          <w:smallCaps w:val="0"/>
          <w:strike w:val="0"/>
          <w:color w:val="000000"/>
          <w:sz w:val="24"/>
          <w:szCs w:val="24"/>
          <w:u w:val="none"/>
          <w:shd w:fill="auto" w:val="clear"/>
          <w:vertAlign w:val="baseline"/>
          <w:rtl w:val="0"/>
        </w:rPr>
        <w:t xml:space="preserve">Prospective applicants will be expected to attend two interview sessions.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975" w:firstLine="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Batang" w:cs="Batang" w:eastAsia="Batang" w:hAnsi="Batang"/>
          <w:b w:val="1"/>
          <w:i w:val="1"/>
          <w:smallCaps w:val="0"/>
          <w:strike w:val="0"/>
          <w:color w:val="ff0000"/>
          <w:sz w:val="24"/>
          <w:szCs w:val="24"/>
          <w:u w:val="none"/>
          <w:shd w:fill="auto" w:val="clear"/>
          <w:vertAlign w:val="baseline"/>
          <w:rtl w:val="0"/>
        </w:rPr>
        <w:t xml:space="preserve">Deadline </w:t>
      </w:r>
      <w:r w:rsidDel="00000000" w:rsidR="00000000" w:rsidRPr="00000000">
        <w:rPr>
          <w:rFonts w:ascii="Batang" w:cs="Batang" w:eastAsia="Batang" w:hAnsi="Batang"/>
          <w:b w:val="0"/>
          <w:i w:val="0"/>
          <w:smallCaps w:val="0"/>
          <w:strike w:val="0"/>
          <w:color w:val="ff0000"/>
          <w:sz w:val="24"/>
          <w:szCs w:val="24"/>
          <w:u w:val="none"/>
          <w:shd w:fill="auto" w:val="clear"/>
          <w:vertAlign w:val="baseline"/>
          <w:rtl w:val="0"/>
        </w:rPr>
        <w:t xml:space="preserve">for the application is </w:t>
      </w:r>
      <w:r w:rsidDel="00000000" w:rsidR="00000000" w:rsidRPr="00000000">
        <w:rPr>
          <w:rFonts w:ascii="Batang" w:cs="Batang" w:eastAsia="Batang" w:hAnsi="Batang"/>
          <w:b w:val="1"/>
          <w:i w:val="0"/>
          <w:smallCaps w:val="0"/>
          <w:strike w:val="0"/>
          <w:color w:val="ff0000"/>
          <w:sz w:val="24"/>
          <w:szCs w:val="24"/>
          <w:u w:val="none"/>
          <w:shd w:fill="auto" w:val="clear"/>
          <w:vertAlign w:val="baseline"/>
          <w:rtl w:val="0"/>
        </w:rPr>
        <w:t xml:space="preserve">Ju</w:t>
      </w:r>
      <w:r w:rsidDel="00000000" w:rsidR="00000000" w:rsidRPr="00000000">
        <w:rPr>
          <w:rFonts w:ascii="Batang" w:cs="Batang" w:eastAsia="Batang" w:hAnsi="Batang"/>
          <w:b w:val="1"/>
          <w:color w:val="ff0000"/>
          <w:sz w:val="24"/>
          <w:szCs w:val="24"/>
          <w:rtl w:val="0"/>
        </w:rPr>
        <w:t xml:space="preserve">ne 30th</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 Applications postmarked after this date will not be considered. No emailed, incomplete applications will be considered.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line="240" w:lineRule="auto"/>
        <w:ind w:firstLine="420"/>
        <w:rPr>
          <w:rFonts w:ascii="Batang" w:cs="Batang" w:eastAsia="Batang" w:hAnsi="Batang"/>
          <w:i w:val="0"/>
          <w:color w:val="ff0000"/>
        </w:rPr>
      </w:pPr>
      <w:r w:rsidDel="00000000" w:rsidR="00000000" w:rsidRPr="00000000">
        <w:rPr>
          <w:rFonts w:ascii="Batang" w:cs="Batang" w:eastAsia="Batang" w:hAnsi="Batang"/>
          <w:color w:val="ff0000"/>
          <w:rtl w:val="0"/>
        </w:rPr>
        <w:t xml:space="preserve">Announcement of Scholarship Recipients: </w:t>
      </w:r>
      <w:r w:rsidDel="00000000" w:rsidR="00000000" w:rsidRPr="00000000">
        <w:rPr>
          <w:rFonts w:ascii="Batang" w:cs="Batang" w:eastAsia="Batang" w:hAnsi="Batang"/>
          <w:i w:val="0"/>
          <w:color w:val="ff0000"/>
          <w:rtl w:val="0"/>
        </w:rPr>
        <w:t xml:space="preserve">August 30th</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atang" w:cs="Batang" w:eastAsia="Batang" w:hAnsi="Batang"/>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595" w:firstLine="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Special Provision</w:t>
      </w:r>
      <w:r w:rsidDel="00000000" w:rsidR="00000000" w:rsidRPr="00000000">
        <w:rPr>
          <w:rFonts w:ascii="Batang" w:cs="Batang" w:eastAsia="Batang" w:hAnsi="Batang"/>
          <w:b w:val="1"/>
          <w:i w:val="1"/>
          <w:smallCaps w:val="0"/>
          <w:strike w:val="0"/>
          <w:color w:val="000000"/>
          <w:sz w:val="24"/>
          <w:szCs w:val="24"/>
          <w:u w:val="none"/>
          <w:shd w:fill="auto" w:val="clear"/>
          <w:vertAlign w:val="baseline"/>
          <w:rtl w:val="0"/>
        </w:rPr>
        <w:t xml:space="preserve">: </w:t>
      </w: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Scholarship funds will be issued directly to the recipient’s campus and may not be used for any other purposes.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left="420" w:firstLine="0"/>
        <w:rPr>
          <w:rFonts w:ascii="Batang" w:cs="Batang" w:eastAsia="Batang" w:hAnsi="Batang"/>
          <w:b w:val="1"/>
          <w:sz w:val="24"/>
          <w:szCs w:val="24"/>
          <w:u w:val="single"/>
        </w:rPr>
      </w:pPr>
      <w:r w:rsidDel="00000000" w:rsidR="00000000" w:rsidRPr="00000000">
        <w:rPr>
          <w:rFonts w:ascii="Batang" w:cs="Batang" w:eastAsia="Batang" w:hAnsi="Batang"/>
          <w:b w:val="1"/>
          <w:sz w:val="24"/>
          <w:szCs w:val="24"/>
          <w:u w:val="single"/>
          <w:rtl w:val="0"/>
        </w:rPr>
        <w:t xml:space="preserve">Please submit your COMPLETE application packet by email to:</w:t>
      </w:r>
      <w:r w:rsidDel="00000000" w:rsidR="00000000" w:rsidRPr="00000000">
        <w:rPr>
          <w:rFonts w:ascii="Batang" w:cs="Batang" w:eastAsia="Batang" w:hAnsi="Batang"/>
          <w:b w:val="1"/>
          <w:sz w:val="24"/>
          <w:szCs w:val="24"/>
          <w:rtl w:val="0"/>
        </w:rPr>
        <w:t xml:space="preserve"> programs@rgefoundation.org</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4604" w:firstLine="0"/>
        <w:jc w:val="left"/>
        <w:rPr>
          <w:rFonts w:ascii="Batang" w:cs="Batang" w:eastAsia="Batang" w:hAnsi="Batang"/>
          <w:sz w:val="24"/>
          <w:szCs w:val="24"/>
        </w:rPr>
      </w:pPr>
      <w:r w:rsidDel="00000000" w:rsidR="00000000" w:rsidRPr="00000000">
        <w:rPr>
          <w:rFonts w:ascii="Batang" w:cs="Batang" w:eastAsia="Batang" w:hAnsi="Batang"/>
          <w:b w:val="0"/>
          <w:i w:val="0"/>
          <w:smallCaps w:val="0"/>
          <w:strike w:val="0"/>
          <w:color w:val="000000"/>
          <w:sz w:val="24"/>
          <w:szCs w:val="24"/>
          <w:u w:val="none"/>
          <w:shd w:fill="auto" w:val="clear"/>
          <w:vertAlign w:val="baseline"/>
          <w:rtl w:val="0"/>
        </w:rPr>
        <w:t xml:space="preserve">If you are having issues submitting your application, contact </w:t>
      </w:r>
      <w:r w:rsidDel="00000000" w:rsidR="00000000" w:rsidRPr="00000000">
        <w:rPr>
          <w:rFonts w:ascii="Batang" w:cs="Batang" w:eastAsia="Batang" w:hAnsi="Batang"/>
          <w:sz w:val="24"/>
          <w:szCs w:val="24"/>
          <w:rtl w:val="0"/>
        </w:rPr>
        <w:t xml:space="preserve">our team at programs@rgefoundation.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4604" w:firstLine="0"/>
        <w:jc w:val="left"/>
        <w:rPr>
          <w:rFonts w:ascii="Batang" w:cs="Batang" w:eastAsia="Batang" w:hAnsi="Batang"/>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ind w:left="360" w:right="4604" w:firstLine="0"/>
        <w:rPr>
          <w:rFonts w:ascii="Roboto" w:cs="Roboto" w:eastAsia="Roboto" w:hAnsi="Roboto"/>
          <w:b w:val="1"/>
        </w:rPr>
      </w:pPr>
      <w:r w:rsidDel="00000000" w:rsidR="00000000" w:rsidRPr="00000000">
        <w:rPr>
          <w:rFonts w:ascii="Roboto" w:cs="Roboto" w:eastAsia="Roboto" w:hAnsi="Roboto"/>
          <w:rtl w:val="0"/>
        </w:rPr>
        <w:t xml:space="preserve">You can also call any of the following numbers if you have any questions: </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02B">
      <w:pPr>
        <w:widowControl w:val="0"/>
        <w:spacing w:after="0" w:line="240" w:lineRule="auto"/>
        <w:ind w:left="360" w:right="4604"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2C">
      <w:pPr>
        <w:widowControl w:val="0"/>
        <w:spacing w:after="0" w:line="240" w:lineRule="auto"/>
        <w:ind w:left="360" w:right="4604" w:firstLine="0"/>
        <w:rPr>
          <w:rFonts w:ascii="Roboto" w:cs="Roboto" w:eastAsia="Roboto" w:hAnsi="Roboto"/>
        </w:rPr>
      </w:pPr>
      <w:r w:rsidDel="00000000" w:rsidR="00000000" w:rsidRPr="00000000">
        <w:rPr>
          <w:rFonts w:ascii="Roboto" w:cs="Roboto" w:eastAsia="Roboto" w:hAnsi="Roboto"/>
          <w:b w:val="1"/>
          <w:rtl w:val="0"/>
        </w:rPr>
        <w:t xml:space="preserve">Yaounde Branch:</w:t>
      </w:r>
      <w:r w:rsidDel="00000000" w:rsidR="00000000" w:rsidRPr="00000000">
        <w:rPr>
          <w:rFonts w:ascii="Roboto" w:cs="Roboto" w:eastAsia="Roboto" w:hAnsi="Roboto"/>
          <w:rtl w:val="0"/>
        </w:rPr>
        <w:t xml:space="preserve"> 6741781799</w:t>
      </w:r>
    </w:p>
    <w:p w:rsidR="00000000" w:rsidDel="00000000" w:rsidP="00000000" w:rsidRDefault="00000000" w:rsidRPr="00000000" w14:paraId="0000002D">
      <w:pPr>
        <w:widowControl w:val="0"/>
        <w:spacing w:after="0" w:line="240" w:lineRule="auto"/>
        <w:ind w:right="4604"/>
        <w:rPr>
          <w:rFonts w:ascii="Roboto" w:cs="Roboto" w:eastAsia="Roboto" w:hAnsi="Roboto"/>
        </w:rPr>
      </w:pPr>
      <w:r w:rsidDel="00000000" w:rsidR="00000000" w:rsidRPr="00000000">
        <w:rPr>
          <w:rFonts w:ascii="Roboto" w:cs="Roboto" w:eastAsia="Roboto" w:hAnsi="Roboto"/>
          <w:b w:val="1"/>
          <w:rtl w:val="0"/>
        </w:rPr>
        <w:t xml:space="preserve">       Buea Branch: </w:t>
      </w:r>
      <w:r w:rsidDel="00000000" w:rsidR="00000000" w:rsidRPr="00000000">
        <w:rPr>
          <w:rFonts w:ascii="Roboto" w:cs="Roboto" w:eastAsia="Roboto" w:hAnsi="Roboto"/>
          <w:rtl w:val="0"/>
        </w:rPr>
        <w:t xml:space="preserve">678390110    or     676395900   or 674633777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4604" w:firstLine="0"/>
        <w:jc w:val="left"/>
        <w:rPr>
          <w:rFonts w:ascii="Batang" w:cs="Batang" w:eastAsia="Batang" w:hAnsi="Batang"/>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
        <w:tblW w:w="1170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6"/>
        <w:gridCol w:w="750"/>
        <w:gridCol w:w="4965"/>
        <w:gridCol w:w="5234"/>
        <w:gridCol w:w="13"/>
        <w:gridCol w:w="30"/>
        <w:tblGridChange w:id="0">
          <w:tblGrid>
            <w:gridCol w:w="716"/>
            <w:gridCol w:w="750"/>
            <w:gridCol w:w="4965"/>
            <w:gridCol w:w="5234"/>
            <w:gridCol w:w="13"/>
            <w:gridCol w:w="30"/>
          </w:tblGrid>
        </w:tblGridChange>
      </w:tblGrid>
      <w:tr>
        <w:trPr>
          <w:trHeight w:val="536" w:hRule="atLeast"/>
        </w:trPr>
        <w:tc>
          <w:tcPr>
            <w:gridSpan w:val="6"/>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TYPE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responses in the corresponding location.</w:t>
            </w:r>
          </w:p>
        </w:tc>
      </w:tr>
      <w:tr>
        <w:trPr>
          <w:trHeight w:val="980" w:hRule="atLeast"/>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gridSpan w:val="2"/>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Last Name:</w:t>
            </w:r>
          </w:p>
        </w:tc>
        <w:tc>
          <w:tcPr>
            <w:gridSpan w:val="3"/>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First Name:</w:t>
            </w:r>
          </w:p>
        </w:tc>
      </w:tr>
      <w:tr>
        <w:trPr>
          <w:trHeight w:val="782" w:hRule="atLeast"/>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gridSpan w:val="4"/>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Personal 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mail address:</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1072" w:hRule="atLeast"/>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gridSpan w:val="5"/>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Home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Address: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9488"/>
              </w:tabs>
              <w:spacing w:after="0" w:before="0" w:line="251" w:lineRule="auto"/>
              <w:ind w:left="169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Street: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5358"/>
              </w:tabs>
              <w:spacing w:after="0" w:before="0" w:line="248.00000000000006" w:lineRule="auto"/>
              <w:ind w:left="169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City:</w:t>
              <w:tab/>
              <w:t xml:space="preserve">Region:</w:t>
            </w:r>
          </w:p>
        </w:tc>
      </w:tr>
      <w:tr>
        <w:trPr>
          <w:trHeight w:val="537" w:hRule="atLeast"/>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gridSpan w:val="5"/>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Personal 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elephone Number:</w:t>
            </w:r>
          </w:p>
        </w:tc>
      </w:tr>
      <w:tr>
        <w:trPr>
          <w:trHeight w:val="532" w:hRule="atLeast"/>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gridSpan w:val="5"/>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1634"/>
                <w:tab w:val="left" w:pos="4083"/>
                <w:tab w:val="left" w:pos="6373"/>
              </w:tabs>
              <w:spacing w:after="0" w:before="0" w:line="242.99999999999997"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of Birth:</w:t>
              <w:tab/>
              <w:t xml:space="preserve">Month</w:t>
              <w:tab/>
              <w:t xml:space="preserve">Day</w:t>
              <w:tab/>
              <w:t xml:space="preserve">Year</w:t>
            </w:r>
          </w:p>
        </w:tc>
      </w:tr>
      <w:tr>
        <w:trPr>
          <w:trHeight w:val="817" w:hRule="atLeast"/>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p>
        </w:tc>
        <w:tc>
          <w:tcPr>
            <w:gridSpan w:val="5"/>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certify that I am currently in (Highlight one)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853"/>
                <w:tab w:val="left" w:pos="4325"/>
                <w:tab w:val="left" w:pos="6935"/>
              </w:tabs>
              <w:spacing w:after="0" w:before="0" w:line="240"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Form Five                        Lower Sixth                                         Upper Six             </w:t>
            </w:r>
          </w:p>
        </w:tc>
      </w:tr>
      <w:tr>
        <w:trPr>
          <w:trHeight w:val="1516" w:hRule="atLeast"/>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w:t>
            </w:r>
          </w:p>
        </w:tc>
        <w:tc>
          <w:tcPr>
            <w:gridSpan w:val="3"/>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 school I am enrolled in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*Must be a Government Secondary or High School in Buea or Yaounde):</w:t>
            </w:r>
          </w:p>
        </w:tc>
        <w:tc>
          <w:tcPr>
            <w:gridSpan w:val="2"/>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9" w:right="632" w:hanging="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1023" w:hRule="atLeast"/>
        </w:trP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w:t>
            </w:r>
          </w:p>
        </w:tc>
        <w:tc>
          <w:tcPr>
            <w:gridSpan w:val="5"/>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10111"/>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will be attending the following school in this coming school year: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10111"/>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 w:line="203" w:lineRule="auto"/>
              <w:ind w:left="103"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Proof of acceptance or current student enrollment from the above school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required prior to receipt of funds.</w:t>
            </w:r>
          </w:p>
        </w:tc>
      </w:tr>
      <w:tr>
        <w:trPr>
          <w:trHeight w:val="773" w:hRule="atLeast"/>
        </w:trPr>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w:t>
            </w:r>
          </w:p>
        </w:tc>
        <w:tc>
          <w:tcPr>
            <w:gridSpan w:val="5"/>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4227"/>
                <w:tab w:val="left" w:pos="8473"/>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Point Average (GPA):</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a 4.0 scale) or Class Average</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3"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 proof of GPA.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Your most recent unofficial or official transcript is required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r>
      <w:tr>
        <w:trPr>
          <w:trHeight w:val="2148" w:hRule="atLeast"/>
        </w:trPr>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gridSpan w:val="5"/>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 &amp; address of parent(s) or legal guardian(s)  Name (s)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16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inline distB="0" distT="0" distL="0" distR="0">
                      <wp:extent cx="6057265" cy="8890"/>
                      <wp:effectExtent b="0" l="0" r="0" t="0"/>
                      <wp:docPr id="1" name=""/>
                      <a:graphic>
                        <a:graphicData uri="http://schemas.microsoft.com/office/word/2010/wordprocessingGroup">
                          <wpg:wgp>
                            <wpg:cNvGrpSpPr/>
                            <wpg:grpSpPr>
                              <a:xfrm>
                                <a:off x="2317368" y="3775555"/>
                                <a:ext cx="6057265" cy="8890"/>
                                <a:chOff x="2317368" y="3775555"/>
                                <a:chExt cx="6057265" cy="4445"/>
                              </a:xfrm>
                            </wpg:grpSpPr>
                            <wpg:grpSp>
                              <wpg:cNvGrpSpPr/>
                              <wpg:grpSpPr>
                                <a:xfrm>
                                  <a:off x="2317368" y="3775555"/>
                                  <a:ext cx="6057265" cy="4445"/>
                                  <a:chOff x="0" y="0"/>
                                  <a:chExt cx="9539" cy="7"/>
                                </a:xfrm>
                              </wpg:grpSpPr>
                              <wps:wsp>
                                <wps:cNvSpPr/>
                                <wps:cNvPr id="3" name="Shape 3"/>
                                <wps:spPr>
                                  <a:xfrm>
                                    <a:off x="0" y="0"/>
                                    <a:ext cx="95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953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57265" cy="889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57265" cy="88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4177"/>
                <w:tab w:val="left" w:pos="7247"/>
                <w:tab w:val="left" w:pos="8793"/>
              </w:tabs>
              <w:spacing w:after="0" w:before="0" w:line="480" w:lineRule="auto"/>
              <w:ind w:left="103" w:right="1994"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Street:</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City:</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Region:</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Home phone of parents or legal guardians:</w:t>
            </w:r>
          </w:p>
        </w:tc>
      </w:tr>
      <w:tr>
        <w:trPr>
          <w:trHeight w:val="805" w:hRule="atLeast"/>
        </w:trPr>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2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w:t>
            </w:r>
          </w:p>
        </w:tc>
        <w:tc>
          <w:tcPr>
            <w:gridSpan w:val="5"/>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your arts or science? (If Form 5 or High School Student)</w:t>
            </w:r>
          </w:p>
        </w:tc>
      </w:tr>
      <w:tr>
        <w:trPr>
          <w:trHeight w:val="1069" w:hRule="atLeast"/>
        </w:trPr>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2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w:t>
            </w:r>
          </w:p>
        </w:tc>
        <w:tc>
          <w:tcPr>
            <w:gridSpan w:val="5"/>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 other financial assistance you will receive per semester or quarter:</w:t>
            </w:r>
          </w:p>
        </w:tc>
      </w:tr>
      <w:tr>
        <w:trPr>
          <w:trHeight w:val="1069" w:hRule="atLeast"/>
        </w:trPr>
        <w:tc>
          <w:tcPr>
            <w:vMerge w:val="restart"/>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t>
            </w:r>
          </w:p>
        </w:tc>
        <w:tc>
          <w:tcPr>
            <w:gridSpan w:val="4"/>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3243"/>
              </w:tabs>
              <w:spacing w:after="0" w:before="0" w:line="235" w:lineRule="auto"/>
              <w:ind w:left="106" w:right="0"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Personal:</w:t>
              <w:tab/>
              <w:t xml:space="preserve">Amount: CFA:</w:t>
            </w:r>
            <w:r w:rsidDel="00000000" w:rsidR="00000000" w:rsidRPr="00000000">
              <w:rPr>
                <w:rtl w:val="0"/>
              </w:rPr>
            </w:r>
          </w:p>
        </w:tc>
      </w:tr>
      <w:tr>
        <w:trPr>
          <w:trHeight w:val="619" w:hRule="atLeast"/>
        </w:trPr>
        <w:tc>
          <w:tcPr>
            <w:vMerge w:val="continue"/>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w:t>
            </w:r>
          </w:p>
        </w:tc>
        <w:tc>
          <w:tcPr>
            <w:gridSpan w:val="4"/>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3226"/>
                <w:tab w:val="left" w:pos="6616"/>
              </w:tabs>
              <w:spacing w:after="0" w:before="0" w:line="234" w:lineRule="auto"/>
              <w:ind w:left="1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Scholarship(s):</w:t>
              <w:tab/>
              <w:t xml:space="preserve">Amount:  CFA:</w:t>
              <w:tab/>
              <w:t xml:space="preserve">Describe below under comments</w:t>
            </w:r>
          </w:p>
        </w:tc>
      </w:tr>
      <w:tr>
        <w:trPr>
          <w:trHeight w:val="800" w:hRule="atLeast"/>
        </w:trPr>
        <w:tc>
          <w:tcPr>
            <w:vMerge w:val="continue"/>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r>
          </w:p>
        </w:tc>
        <w:tc>
          <w:tcPr>
            <w:gridSpan w:val="4"/>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3202"/>
              </w:tabs>
              <w:spacing w:after="0" w:before="0" w:line="232" w:lineRule="auto"/>
              <w:ind w:left="1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 </w:t>
            </w:r>
            <w:r w:rsidDel="00000000" w:rsidR="00000000" w:rsidRPr="00000000">
              <w:rPr>
                <w:rFonts w:ascii="Cambria" w:cs="Cambria" w:eastAsia="Cambria" w:hAnsi="Cambria"/>
                <w:sz w:val="24"/>
                <w:szCs w:val="24"/>
                <w:rtl w:val="0"/>
              </w:rPr>
              <w:t xml:space="preserve">Employment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t>
              <w:tab/>
              <w:t xml:space="preserve">Amount: CFA:</w:t>
            </w:r>
          </w:p>
        </w:tc>
      </w:tr>
      <w:tr>
        <w:trPr>
          <w:trHeight w:val="1160" w:hRule="atLeast"/>
        </w:trPr>
        <w:tc>
          <w:tcPr>
            <w:vMerge w:val="continue"/>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w:t>
            </w:r>
          </w:p>
        </w:tc>
        <w:tc>
          <w:tcPr>
            <w:gridSpan w:val="4"/>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3200"/>
              </w:tabs>
              <w:spacing w:after="0" w:before="0" w:line="234" w:lineRule="auto"/>
              <w:ind w:left="1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Financial Resources:</w:t>
              <w:tab/>
              <w:t xml:space="preserve">Amount: CFA:</w:t>
            </w:r>
          </w:p>
        </w:tc>
      </w:tr>
      <w:tr>
        <w:trPr>
          <w:trHeight w:val="930" w:hRule="atLeast"/>
        </w:trPr>
        <w:tc>
          <w:tcPr>
            <w:gridSpan w:val="6"/>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 List any academic honors, awards and membership activities:</w:t>
            </w:r>
          </w:p>
        </w:tc>
      </w:tr>
      <w:tr>
        <w:trPr>
          <w:trHeight w:val="390" w:hRule="atLeast"/>
        </w:trPr>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1373.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1"/>
        <w:gridCol w:w="10802"/>
        <w:tblGridChange w:id="0">
          <w:tblGrid>
            <w:gridCol w:w="571"/>
            <w:gridCol w:w="10802"/>
          </w:tblGrid>
        </w:tblGridChange>
      </w:tblGrid>
      <w:tr>
        <w:trPr>
          <w:trHeight w:val="321" w:hRule="atLeast"/>
        </w:trPr>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 your community service activities, hobbies, outside interests, and extracurricular activities: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8"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8"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1373.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1"/>
        <w:gridCol w:w="10802"/>
        <w:tblGridChange w:id="0">
          <w:tblGrid>
            <w:gridCol w:w="571"/>
            <w:gridCol w:w="10802"/>
          </w:tblGrid>
        </w:tblGridChange>
      </w:tblGrid>
      <w:tr>
        <w:trPr>
          <w:trHeight w:val="1034" w:hRule="atLeast"/>
        </w:trPr>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8"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Personal Essay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(this can be written in a separate page  attached to the scholarship packet)</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widowControl w:val="0"/>
              <w:shd w:fill="ffffff" w:val="clear"/>
              <w:spacing w:after="0" w:line="240" w:lineRule="auto"/>
              <w:ind w:left="108" w:firstLine="0"/>
              <w:rPr>
                <w:rFonts w:ascii="Cambria" w:cs="Cambria" w:eastAsia="Cambria" w:hAnsi="Cambria"/>
                <w:sz w:val="24"/>
                <w:szCs w:val="24"/>
              </w:rPr>
            </w:pPr>
            <w:r w:rsidDel="00000000" w:rsidR="00000000" w:rsidRPr="00000000">
              <w:rPr>
                <w:rFonts w:ascii="Arial" w:cs="Arial" w:eastAsia="Arial" w:hAnsi="Arial"/>
                <w:color w:val="222222"/>
                <w:rtl w:val="0"/>
              </w:rPr>
              <w:t xml:space="preserve">Write a personal essay of no more than one typed page. demonstrate to the scholarship committee how you embody the qualities of perseverance, leadership skills, financial need and any other characteristic that makes you an outstanding candidate. </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b w:val="1"/>
                <w:i w:val="1"/>
                <w:sz w:val="24"/>
                <w:szCs w:val="24"/>
              </w:rPr>
            </w:pPr>
            <w:r w:rsidDel="00000000" w:rsidR="00000000" w:rsidRPr="00000000">
              <w:rPr>
                <w:rtl w:val="0"/>
              </w:rPr>
            </w:r>
          </w:p>
        </w:tc>
      </w:tr>
    </w:tb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1776.0" w:type="dxa"/>
        <w:jc w:val="left"/>
        <w:tblInd w:w="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1"/>
        <w:gridCol w:w="765"/>
        <w:gridCol w:w="630"/>
        <w:gridCol w:w="9820"/>
        <w:tblGridChange w:id="0">
          <w:tblGrid>
            <w:gridCol w:w="561"/>
            <w:gridCol w:w="765"/>
            <w:gridCol w:w="630"/>
            <w:gridCol w:w="9820"/>
          </w:tblGrid>
        </w:tblGridChange>
      </w:tblGrid>
      <w:tr>
        <w:trPr>
          <w:trHeight w:val="641.1357421875" w:hRule="atLeast"/>
        </w:trPr>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w:t>
            </w:r>
          </w:p>
        </w:tc>
        <w:tc>
          <w:tcPr>
            <w:gridSpan w:val="3"/>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438"/>
              </w:tabs>
              <w:spacing w:after="0" w:before="0" w:line="242" w:lineRule="auto"/>
              <w:ind w:left="0" w:right="1599"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Highlight “YES” or “NO” to be sure you have attached each item below as required.</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438"/>
              </w:tabs>
              <w:spacing w:after="0" w:before="0" w:line="242" w:lineRule="auto"/>
              <w:ind w:left="0" w:right="1599"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438"/>
              </w:tabs>
              <w:spacing w:after="0" w:before="0" w:line="242" w:lineRule="auto"/>
              <w:ind w:left="0" w:right="1599" w:firstLine="0"/>
              <w:jc w:val="left"/>
              <w:rPr>
                <w:rFonts w:ascii="Cambria" w:cs="Cambria" w:eastAsia="Cambria" w:hAnsi="Cambria"/>
                <w:sz w:val="24"/>
                <w:szCs w:val="24"/>
              </w:rPr>
            </w:pPr>
            <w:r w:rsidDel="00000000" w:rsidR="00000000" w:rsidRPr="00000000">
              <w:rPr>
                <w:rtl w:val="0"/>
              </w:rPr>
            </w:r>
          </w:p>
        </w:tc>
      </w:tr>
      <w:tr>
        <w:trPr>
          <w:trHeight w:val="553" w:hRule="atLeast"/>
        </w:trPr>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15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93" w:right="166"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Completed, signed application form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form]</w:t>
            </w:r>
          </w:p>
        </w:tc>
      </w:tr>
      <w:tr>
        <w:trPr>
          <w:trHeight w:val="763" w:hRule="atLeast"/>
        </w:trPr>
        <w:tc>
          <w:tcPr>
            <w:vMerge w:val="restart"/>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 w:right="15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 w:right="166"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0" w:firstLine="0"/>
              <w:jc w:val="left"/>
              <w:rPr>
                <w:sz w:val="24"/>
                <w:szCs w:val="24"/>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One (1) character references.      </w:t>
            </w:r>
            <w:r w:rsidDel="00000000" w:rsidR="00000000" w:rsidRPr="00000000">
              <w:rPr>
                <w:sz w:val="24"/>
                <w:szCs w:val="24"/>
                <w:rtl w:val="0"/>
              </w:rPr>
              <w:t xml:space="preserve">From a Professor, Pastor, employer or community leader.</w:t>
            </w:r>
          </w:p>
          <w:p w:rsidR="00000000" w:rsidDel="00000000" w:rsidP="00000000" w:rsidRDefault="00000000" w:rsidRPr="00000000" w14:paraId="000000D1">
            <w:pPr>
              <w:widowControl w:val="0"/>
              <w:spacing w:after="0" w:line="242.99999999999997" w:lineRule="auto"/>
              <w:rPr>
                <w:rFonts w:ascii="Cambria" w:cs="Cambria" w:eastAsia="Cambria" w:hAnsi="Cambria"/>
                <w:sz w:val="24"/>
                <w:szCs w:val="24"/>
              </w:rPr>
            </w:pPr>
            <w:r w:rsidDel="00000000" w:rsidR="00000000" w:rsidRPr="00000000">
              <w:rPr>
                <w:sz w:val="24"/>
                <w:szCs w:val="24"/>
                <w:rtl w:val="0"/>
              </w:rPr>
              <w:t xml:space="preserve">                                                            References from family members and friends will be disqualified</w:t>
            </w:r>
            <w:r w:rsidDel="00000000" w:rsidR="00000000" w:rsidRPr="00000000">
              <w:rPr>
                <w:rtl w:val="0"/>
              </w:rPr>
            </w:r>
          </w:p>
        </w:tc>
      </w:tr>
      <w:tr>
        <w:trPr>
          <w:trHeight w:val="762" w:hRule="atLeast"/>
        </w:trPr>
        <w:tc>
          <w:tcPr>
            <w:vMerge w:val="continue"/>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 w:right="15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 w:right="166"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copy of your most recent transcript with cumulative GPA or report card.</w:t>
            </w:r>
          </w:p>
        </w:tc>
      </w:tr>
      <w:tr>
        <w:trPr>
          <w:trHeight w:val="1092" w:hRule="atLeast"/>
        </w:trPr>
        <w:tc>
          <w:tcPr>
            <w:vMerge w:val="continue"/>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15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93" w:right="166"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8"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Required signatures:</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7596"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Student Applicant</w:t>
            </w:r>
          </w:p>
        </w:tc>
      </w:tr>
      <w:tr>
        <w:trPr>
          <w:trHeight w:val="1086" w:hRule="atLeast"/>
        </w:trPr>
        <w:tc>
          <w:tcPr>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98" w:right="15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98" w:right="155"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98" w:right="155"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98" w:right="155"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YES</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93" w:right="166"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93" w:right="166"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93" w:right="166"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93" w:right="166"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11" w:lineRule="auto"/>
              <w:ind w:left="10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Personal Essay</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8"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8"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A">
            <w:pPr>
              <w:widowControl w:val="0"/>
              <w:spacing w:after="0" w:before="1" w:line="240" w:lineRule="auto"/>
              <w:ind w:left="10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Anything else you would like the scholarship committee to know?</w:t>
            </w:r>
            <w:r w:rsidDel="00000000" w:rsidR="00000000" w:rsidRPr="00000000">
              <w:rPr>
                <w:rtl w:val="0"/>
              </w:rPr>
            </w:r>
          </w:p>
        </w:tc>
      </w:tr>
      <w:tr>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15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93" w:right="166"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F">
      <w:pPr>
        <w:rPr>
          <w:rFonts w:ascii="Cambria" w:cs="Cambria" w:eastAsia="Cambria" w:hAnsi="Cambria"/>
          <w:sz w:val="24"/>
          <w:szCs w:val="24"/>
        </w:rPr>
        <w:sectPr>
          <w:pgSz w:h="15840" w:w="12240" w:orient="portrait"/>
          <w:pgMar w:bottom="440" w:top="960" w:left="300" w:right="300" w:header="0" w:footer="255"/>
          <w:pgNumType w:start="1"/>
        </w:sect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ACCURACY</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affirm that all the above stated information provided by me is true and correct to the best of my knowledge. </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understand that if chosen as a scholarship winner, according to R.G. E’s Scholarship policy, I must provide evidence of enrollment/registration at an accredited, government institution before my scholarship funds can be awarded.</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consent that my picture may be taken and used for any purpose deemed necessary to promote R.G.E Foundation’s scholarship program.</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scholarship applicant: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________________________________________________</w:t>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rPr>
          <w:rFonts w:ascii="Batang" w:cs="Batang" w:eastAsia="Batang" w:hAnsi="Batang"/>
          <w:b w:val="1"/>
          <w:sz w:val="24"/>
          <w:szCs w:val="24"/>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atang"/>
  <w:font w:name="Arial"/>
  <w:font w:name="Cambria"/>
  <w:font w:name="Architects Daughter">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rPr>
    </w:lvl>
    <w:lvl w:ilvl="1">
      <w:start w:val="1"/>
      <w:numFmt w:val="decimal"/>
      <w:lvlText w:val="%2."/>
      <w:lvlJc w:val="left"/>
      <w:pPr>
        <w:ind w:left="1440" w:hanging="360"/>
      </w:pPr>
      <w:rPr>
        <w:rFonts w:ascii="Batang" w:cs="Batang" w:eastAsia="Batang" w:hAnsi="Batang"/>
        <w:b w:val="0"/>
        <w:i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80" w:hanging="360"/>
      </w:pPr>
      <w:rPr>
        <w:rFonts w:ascii="Arial" w:cs="Arial" w:eastAsia="Arial" w:hAnsi="Arial"/>
        <w:sz w:val="24"/>
        <w:szCs w:val="24"/>
      </w:rPr>
    </w:lvl>
    <w:lvl w:ilvl="1">
      <w:start w:val="1"/>
      <w:numFmt w:val="decimal"/>
      <w:lvlText w:val="%2."/>
      <w:lvlJc w:val="left"/>
      <w:pPr>
        <w:ind w:left="1830" w:hanging="660"/>
      </w:pPr>
      <w:rPr>
        <w:rFonts w:ascii="Batang" w:cs="Batang" w:eastAsia="Batang" w:hAnsi="Batang"/>
        <w:b w:val="0"/>
        <w:sz w:val="24"/>
        <w:szCs w:val="24"/>
      </w:rPr>
    </w:lvl>
    <w:lvl w:ilvl="2">
      <w:start w:val="1"/>
      <w:numFmt w:val="bullet"/>
      <w:lvlText w:val="•"/>
      <w:lvlJc w:val="left"/>
      <w:pPr>
        <w:ind w:left="3000" w:hanging="660"/>
      </w:pPr>
      <w:rPr/>
    </w:lvl>
    <w:lvl w:ilvl="3">
      <w:start w:val="1"/>
      <w:numFmt w:val="bullet"/>
      <w:lvlText w:val="•"/>
      <w:lvlJc w:val="left"/>
      <w:pPr>
        <w:ind w:left="4080" w:hanging="660"/>
      </w:pPr>
      <w:rPr/>
    </w:lvl>
    <w:lvl w:ilvl="4">
      <w:start w:val="1"/>
      <w:numFmt w:val="bullet"/>
      <w:lvlText w:val="•"/>
      <w:lvlJc w:val="left"/>
      <w:pPr>
        <w:ind w:left="5160" w:hanging="660"/>
      </w:pPr>
      <w:rPr/>
    </w:lvl>
    <w:lvl w:ilvl="5">
      <w:start w:val="1"/>
      <w:numFmt w:val="bullet"/>
      <w:lvlText w:val="•"/>
      <w:lvlJc w:val="left"/>
      <w:pPr>
        <w:ind w:left="6240" w:hanging="660"/>
      </w:pPr>
      <w:rPr/>
    </w:lvl>
    <w:lvl w:ilvl="6">
      <w:start w:val="1"/>
      <w:numFmt w:val="bullet"/>
      <w:lvlText w:val="•"/>
      <w:lvlJc w:val="left"/>
      <w:pPr>
        <w:ind w:left="7320" w:hanging="660"/>
      </w:pPr>
      <w:rPr/>
    </w:lvl>
    <w:lvl w:ilvl="7">
      <w:start w:val="1"/>
      <w:numFmt w:val="bullet"/>
      <w:lvlText w:val="•"/>
      <w:lvlJc w:val="left"/>
      <w:pPr>
        <w:ind w:left="8400" w:hanging="660"/>
      </w:pPr>
      <w:rPr/>
    </w:lvl>
    <w:lvl w:ilvl="8">
      <w:start w:val="1"/>
      <w:numFmt w:val="bullet"/>
      <w:lvlText w:val="•"/>
      <w:lvlJc w:val="left"/>
      <w:pPr>
        <w:ind w:left="9480" w:hanging="6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74" w:lineRule="auto"/>
      <w:ind w:left="420"/>
    </w:pPr>
    <w:rPr>
      <w:rFonts w:ascii="Times New Roman" w:cs="Times New Roman" w:eastAsia="Times New Roman" w:hAnsi="Times New Roman"/>
      <w:b w:val="1"/>
      <w:i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